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アンチ・ドーピングを通して考える①</w:t>
      </w:r>
    </w:p>
    <w:p w:rsidR="00000000" w:rsidDel="00000000" w:rsidP="00000000" w:rsidRDefault="00000000" w:rsidRPr="00000000" w14:paraId="00000002">
      <w:pPr>
        <w:jc w:val="left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－ドーピングについて知る　ワークシート</w:t>
      </w:r>
    </w:p>
    <w:p w:rsidR="00000000" w:rsidDel="00000000" w:rsidP="00000000" w:rsidRDefault="00000000" w:rsidRPr="00000000" w14:paraId="00000003">
      <w:pPr>
        <w:ind w:firstLine="357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年　　　組　　　番　氏名　　　　　　　　　　　　</w:t>
      </w:r>
    </w:p>
    <w:p w:rsidR="00000000" w:rsidDel="00000000" w:rsidP="00000000" w:rsidRDefault="00000000" w:rsidRPr="00000000" w14:paraId="00000004">
      <w:pPr>
        <w:ind w:firstLine="357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rtl w:val="0"/>
        </w:rPr>
        <w:t xml:space="preserve">1）ドーピングの定義　ドーピングとは何をすることでしょうか</w:t>
      </w:r>
    </w:p>
    <w:p w:rsidR="00000000" w:rsidDel="00000000" w:rsidP="00000000" w:rsidRDefault="00000000" w:rsidRPr="00000000" w14:paraId="00000006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5410200" cy="5143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45663" y="3527588"/>
                          <a:ext cx="5400675" cy="504825"/>
                        </a:xfrm>
                        <a:prstGeom prst="bracketPair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5410200" cy="5143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rtl w:val="0"/>
        </w:rPr>
        <w:t xml:space="preserve">2）ドーピングはいつごろから行われているか知っていますか</w:t>
      </w:r>
    </w:p>
    <w:p w:rsidR="00000000" w:rsidDel="00000000" w:rsidP="00000000" w:rsidRDefault="00000000" w:rsidRPr="00000000" w14:paraId="0000000A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410200" cy="6000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45663" y="3484725"/>
                          <a:ext cx="5400675" cy="590550"/>
                        </a:xfrm>
                        <a:prstGeom prst="bracketPair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410200" cy="6000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0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rtl w:val="0"/>
        </w:rPr>
        <w:t xml:space="preserve">3）ドーピングの事例を知っていますか。知っている例を挙げてください。</w:t>
      </w:r>
    </w:p>
    <w:p w:rsidR="00000000" w:rsidDel="00000000" w:rsidP="00000000" w:rsidRDefault="00000000" w:rsidRPr="00000000" w14:paraId="0000000E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410200" cy="8001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645663" y="3384713"/>
                          <a:ext cx="5400675" cy="790575"/>
                        </a:xfrm>
                        <a:prstGeom prst="bracketPair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410200" cy="8001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rtl w:val="0"/>
        </w:rPr>
        <w:t xml:space="preserve">4）ドーピングはなぜ禁止されているのでしょうか。あなたの考え会を書いてください。</w:t>
      </w:r>
    </w:p>
    <w:p w:rsidR="00000000" w:rsidDel="00000000" w:rsidP="00000000" w:rsidRDefault="00000000" w:rsidRPr="00000000" w14:paraId="00000013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5410200" cy="6858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45663" y="3441863"/>
                          <a:ext cx="5400675" cy="676275"/>
                        </a:xfrm>
                        <a:prstGeom prst="bracketPair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5410200" cy="6858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rtl w:val="0"/>
        </w:rPr>
        <w:t xml:space="preserve">5）ドーピングはなぜ禁止されているのか、グループで話し合ってみましょう。どんな意見が出ましたか</w:t>
      </w:r>
      <w:r w:rsidDel="00000000" w:rsidR="00000000" w:rsidRPr="00000000">
        <w:rPr>
          <w:rtl w:val="0"/>
        </w:rPr>
        <w:t xml:space="preserve">。</w:t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50800</wp:posOffset>
                </wp:positionV>
                <wp:extent cx="5314950" cy="18764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93288" y="2846550"/>
                          <a:ext cx="5305425" cy="18669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50800</wp:posOffset>
                </wp:positionV>
                <wp:extent cx="5314950" cy="18764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4950" cy="1876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jc w:val="left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br w:type="page"/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アンチ・ドーピングを通して考える②</w:t>
      </w:r>
    </w:p>
    <w:p w:rsidR="00000000" w:rsidDel="00000000" w:rsidP="00000000" w:rsidRDefault="00000000" w:rsidRPr="00000000" w14:paraId="00000020">
      <w:pPr>
        <w:jc w:val="left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sz w:val="24"/>
          <w:szCs w:val="24"/>
          <w:rtl w:val="0"/>
        </w:rPr>
        <w:t xml:space="preserve">－スポーツのフェアとは何か　ワークシート</w:t>
      </w:r>
    </w:p>
    <w:p w:rsidR="00000000" w:rsidDel="00000000" w:rsidP="00000000" w:rsidRDefault="00000000" w:rsidRPr="00000000" w14:paraId="00000021">
      <w:pPr>
        <w:jc w:val="left"/>
        <w:rPr>
          <w:rFonts w:ascii="HG丸ｺﾞｼｯｸM-PRO" w:cs="HG丸ｺﾞｼｯｸM-PRO" w:eastAsia="HG丸ｺﾞｼｯｸM-PRO" w:hAnsi="HG丸ｺﾞｼｯｸM-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u w:val="single"/>
        </w:rPr>
      </w:pPr>
      <w:r w:rsidDel="00000000" w:rsidR="00000000" w:rsidRPr="00000000">
        <w:rPr>
          <w:rtl w:val="0"/>
        </w:rPr>
        <w:t xml:space="preserve">　　　　　　　　　　　　　</w:t>
      </w:r>
      <w:r w:rsidDel="00000000" w:rsidR="00000000" w:rsidRPr="00000000">
        <w:rPr>
          <w:u w:val="single"/>
          <w:rtl w:val="0"/>
        </w:rPr>
        <w:t xml:space="preserve">　　　年　　　　組　　　　番　氏名　　　　　　　　</w:t>
      </w:r>
    </w:p>
    <w:p w:rsidR="00000000" w:rsidDel="00000000" w:rsidP="00000000" w:rsidRDefault="00000000" w:rsidRPr="00000000" w14:paraId="00000023">
      <w:pPr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rtl w:val="0"/>
        </w:rPr>
        <w:t xml:space="preserve">ワーク①ドーピングは禁止されているのに、なぜなくならないのでしょう。理由を考えてみましょう</w:t>
      </w:r>
    </w:p>
    <w:p w:rsidR="00000000" w:rsidDel="00000000" w:rsidP="00000000" w:rsidRDefault="00000000" w:rsidRPr="00000000" w14:paraId="00000025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rtl w:val="0"/>
        </w:rPr>
        <w:t xml:space="preserve">＜あなたの考え＞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12700</wp:posOffset>
                </wp:positionV>
                <wp:extent cx="5410200" cy="139837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645663" y="3085574"/>
                          <a:ext cx="5400675" cy="1388853"/>
                        </a:xfrm>
                        <a:prstGeom prst="bracketPair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12700</wp:posOffset>
                </wp:positionV>
                <wp:extent cx="5410200" cy="1398378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0" cy="13983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rtl w:val="0"/>
        </w:rPr>
        <w:t xml:space="preserve">ワーク②なぜドーピングがなくならないのか、グループで話し合ってみましょう。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203200</wp:posOffset>
                </wp:positionV>
                <wp:extent cx="5410200" cy="13239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645663" y="3122775"/>
                          <a:ext cx="5400675" cy="1314450"/>
                        </a:xfrm>
                        <a:prstGeom prst="bracketPair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203200</wp:posOffset>
                </wp:positionV>
                <wp:extent cx="5410200" cy="132397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0" cy="1323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rtl w:val="0"/>
        </w:rPr>
        <w:t xml:space="preserve">＜話し合いで出た意見＞</w:t>
      </w:r>
    </w:p>
    <w:p w:rsidR="00000000" w:rsidDel="00000000" w:rsidP="00000000" w:rsidRDefault="00000000" w:rsidRPr="00000000" w14:paraId="0000002E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rtl w:val="0"/>
        </w:rPr>
        <w:t xml:space="preserve">ワーク③ドーピングをなくすためにはどうしたらよいでしょうか。上記の理由から考えてみましょう。</w:t>
      </w:r>
    </w:p>
    <w:p w:rsidR="00000000" w:rsidDel="00000000" w:rsidP="00000000" w:rsidRDefault="00000000" w:rsidRPr="00000000" w14:paraId="00000035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rtl w:val="0"/>
        </w:rPr>
        <w:t xml:space="preserve">　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139700</wp:posOffset>
                </wp:positionV>
                <wp:extent cx="5410200" cy="17716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45663" y="2898938"/>
                          <a:ext cx="5400675" cy="1762125"/>
                        </a:xfrm>
                        <a:prstGeom prst="bracketPair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139700</wp:posOffset>
                </wp:positionV>
                <wp:extent cx="5410200" cy="17716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0" cy="1771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jc w:val="left"/>
        <w:rPr>
          <w:rFonts w:ascii="HG丸ｺﾞｼｯｸM-PRO" w:cs="HG丸ｺﾞｼｯｸM-PRO" w:eastAsia="HG丸ｺﾞｼｯｸM-PRO" w:hAnsi="HG丸ｺﾞｼｯｸM-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/>
      </w:pPr>
      <w:r w:rsidDel="00000000" w:rsidR="00000000" w:rsidRPr="00000000">
        <w:rPr>
          <w:rtl w:val="0"/>
        </w:rPr>
      </w:r>
    </w:p>
    <w:sectPr>
      <w:pgSz w:h="14572" w:w="10319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G丸ｺﾞｼｯｸM-PR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